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72197" w14:textId="329DA2EE" w:rsidR="00F9378B" w:rsidRPr="00F9378B" w:rsidRDefault="00F9378B" w:rsidP="00F9378B">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b/>
          <w:bCs/>
          <w:color w:val="555555"/>
          <w:sz w:val="20"/>
          <w:szCs w:val="20"/>
          <w:lang w:eastAsia="en-GB"/>
        </w:rPr>
        <w:t xml:space="preserve">Data Protection Policy </w:t>
      </w:r>
      <w:r w:rsidR="00607D6F">
        <w:rPr>
          <w:rFonts w:ascii="Open Sans" w:eastAsia="Times New Roman" w:hAnsi="Open Sans" w:cs="Times New Roman"/>
          <w:b/>
          <w:bCs/>
          <w:color w:val="555555"/>
          <w:sz w:val="20"/>
          <w:szCs w:val="20"/>
          <w:lang w:eastAsia="en-GB"/>
        </w:rPr>
        <w:t xml:space="preserve">- </w:t>
      </w:r>
      <w:r w:rsidRPr="00F9378B">
        <w:rPr>
          <w:rFonts w:ascii="Open Sans" w:eastAsia="Times New Roman" w:hAnsi="Open Sans" w:cs="Times New Roman"/>
          <w:b/>
          <w:bCs/>
          <w:color w:val="555555"/>
          <w:sz w:val="20"/>
          <w:szCs w:val="20"/>
          <w:lang w:eastAsia="en-GB"/>
        </w:rPr>
        <w:t>May 2018</w:t>
      </w:r>
    </w:p>
    <w:p w14:paraId="75B0664F" w14:textId="77777777" w:rsidR="00F9378B" w:rsidRPr="00F9378B" w:rsidRDefault="00F9378B" w:rsidP="00F9378B">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b/>
          <w:bCs/>
          <w:color w:val="555555"/>
          <w:sz w:val="20"/>
          <w:szCs w:val="20"/>
          <w:lang w:eastAsia="en-GB"/>
        </w:rPr>
        <w:t>Introduction</w:t>
      </w:r>
    </w:p>
    <w:p w14:paraId="7BDFD636" w14:textId="45B56201" w:rsidR="00BF1420" w:rsidRDefault="00BF1420" w:rsidP="00F9378B">
      <w:pPr>
        <w:shd w:val="clear" w:color="auto" w:fill="FFFFFF"/>
        <w:spacing w:before="240" w:after="240" w:line="240" w:lineRule="auto"/>
        <w:rPr>
          <w:rFonts w:ascii="Open Sans" w:eastAsia="Times New Roman" w:hAnsi="Open Sans" w:cs="Times New Roman"/>
          <w:color w:val="555555"/>
          <w:sz w:val="20"/>
          <w:szCs w:val="20"/>
          <w:lang w:eastAsia="en-GB"/>
        </w:rPr>
      </w:pPr>
      <w:r w:rsidRPr="00BF1420">
        <w:rPr>
          <w:rFonts w:ascii="Open Sans" w:eastAsia="Times New Roman" w:hAnsi="Open Sans" w:cs="Times New Roman"/>
          <w:color w:val="555555"/>
          <w:sz w:val="20"/>
          <w:szCs w:val="20"/>
          <w:lang w:eastAsia="en-GB"/>
        </w:rPr>
        <w:t xml:space="preserve">This privacy notice provides you with details of how we collect and use your personal data through your use of our site: </w:t>
      </w:r>
      <w:r w:rsidR="001F2435">
        <w:rPr>
          <w:rFonts w:ascii="Open Sans" w:eastAsia="Times New Roman" w:hAnsi="Open Sans" w:cs="Times New Roman"/>
          <w:color w:val="555555"/>
          <w:sz w:val="20"/>
          <w:szCs w:val="20"/>
          <w:lang w:eastAsia="en-GB"/>
        </w:rPr>
        <w:t>www.livemoreoffline.com</w:t>
      </w:r>
      <w:r w:rsidRPr="00BF1420">
        <w:rPr>
          <w:rFonts w:ascii="Open Sans" w:eastAsia="Times New Roman" w:hAnsi="Open Sans" w:cs="Times New Roman"/>
          <w:color w:val="555555"/>
          <w:sz w:val="20"/>
          <w:szCs w:val="20"/>
          <w:lang w:eastAsia="en-GB"/>
        </w:rPr>
        <w:t xml:space="preserve">. If you have any further questions regarding your privacy after reading this privacy notice, please contact us at </w:t>
      </w:r>
      <w:hyperlink r:id="rId5" w:history="1">
        <w:r w:rsidR="001F2435" w:rsidRPr="00DF4A71">
          <w:rPr>
            <w:rStyle w:val="Hyperlink"/>
            <w:rFonts w:ascii="Open Sans" w:eastAsia="Times New Roman" w:hAnsi="Open Sans" w:cs="Times New Roman"/>
            <w:sz w:val="20"/>
            <w:szCs w:val="20"/>
            <w:lang w:eastAsia="en-GB"/>
          </w:rPr>
          <w:t>alex@livemoreoffline.com</w:t>
        </w:r>
      </w:hyperlink>
      <w:r w:rsidR="001F2435">
        <w:rPr>
          <w:rFonts w:ascii="Open Sans" w:eastAsia="Times New Roman" w:hAnsi="Open Sans" w:cs="Times New Roman"/>
          <w:color w:val="555555"/>
          <w:sz w:val="20"/>
          <w:szCs w:val="20"/>
          <w:lang w:eastAsia="en-GB"/>
        </w:rPr>
        <w:t xml:space="preserve">. </w:t>
      </w:r>
    </w:p>
    <w:p w14:paraId="3394DFC0" w14:textId="0B1D71BC" w:rsidR="00DB7771" w:rsidRDefault="00DB7771" w:rsidP="00F9378B">
      <w:pPr>
        <w:shd w:val="clear" w:color="auto" w:fill="FFFFFF"/>
        <w:spacing w:before="240" w:after="240" w:line="240" w:lineRule="auto"/>
        <w:rPr>
          <w:rFonts w:ascii="Open Sans" w:eastAsia="Times New Roman" w:hAnsi="Open Sans" w:cs="Times New Roman"/>
          <w:color w:val="555555"/>
          <w:sz w:val="20"/>
          <w:szCs w:val="20"/>
          <w:lang w:eastAsia="en-GB"/>
        </w:rPr>
      </w:pPr>
      <w:r w:rsidRPr="00DB7771">
        <w:rPr>
          <w:rFonts w:ascii="Open Sans" w:eastAsia="Times New Roman" w:hAnsi="Open Sans" w:cs="Times New Roman"/>
          <w:color w:val="555555"/>
          <w:sz w:val="20"/>
          <w:szCs w:val="20"/>
          <w:lang w:eastAsia="en-GB"/>
        </w:rPr>
        <w:t>By using this site or/and our services, you consent to the Processing of your Personal Data as described in this Privacy Policy.</w:t>
      </w:r>
    </w:p>
    <w:p w14:paraId="41B32D2A" w14:textId="77777777" w:rsidR="00204336" w:rsidRPr="00204336" w:rsidRDefault="00204336" w:rsidP="00204336">
      <w:pPr>
        <w:shd w:val="clear" w:color="auto" w:fill="FFFFFF"/>
        <w:spacing w:before="240" w:after="240" w:line="240" w:lineRule="auto"/>
        <w:rPr>
          <w:rFonts w:ascii="Open Sans" w:eastAsia="Times New Roman" w:hAnsi="Open Sans" w:cs="Times New Roman"/>
          <w:b/>
          <w:bCs/>
          <w:color w:val="555555"/>
          <w:sz w:val="20"/>
          <w:szCs w:val="20"/>
          <w:lang w:eastAsia="en-GB"/>
        </w:rPr>
      </w:pPr>
      <w:r w:rsidRPr="00204336">
        <w:rPr>
          <w:rFonts w:ascii="Open Sans" w:eastAsia="Times New Roman" w:hAnsi="Open Sans" w:cs="Times New Roman"/>
          <w:b/>
          <w:bCs/>
          <w:color w:val="555555"/>
          <w:sz w:val="20"/>
          <w:szCs w:val="20"/>
          <w:lang w:eastAsia="en-GB"/>
        </w:rPr>
        <w:t>Definitions</w:t>
      </w:r>
    </w:p>
    <w:p w14:paraId="0BA2195D" w14:textId="77777777" w:rsidR="00204336" w:rsidRPr="00C95F78" w:rsidRDefault="00204336" w:rsidP="003A2C77">
      <w:pPr>
        <w:shd w:val="clear" w:color="auto" w:fill="FFFFFF"/>
        <w:spacing w:after="0" w:line="240" w:lineRule="auto"/>
        <w:rPr>
          <w:rFonts w:ascii="Open Sans" w:eastAsia="Times New Roman" w:hAnsi="Open Sans" w:cs="Times New Roman"/>
          <w:color w:val="555555"/>
          <w:sz w:val="20"/>
          <w:szCs w:val="20"/>
          <w:lang w:eastAsia="en-GB"/>
        </w:rPr>
      </w:pPr>
      <w:r w:rsidRPr="00204336">
        <w:rPr>
          <w:rFonts w:ascii="Open Sans" w:eastAsia="Times New Roman" w:hAnsi="Open Sans" w:cs="Times New Roman"/>
          <w:b/>
          <w:bCs/>
          <w:color w:val="555555"/>
          <w:sz w:val="20"/>
          <w:szCs w:val="20"/>
          <w:lang w:eastAsia="en-GB"/>
        </w:rPr>
        <w:t xml:space="preserve">Personal Data – </w:t>
      </w:r>
      <w:r w:rsidRPr="00C95F78">
        <w:rPr>
          <w:rFonts w:ascii="Open Sans" w:eastAsia="Times New Roman" w:hAnsi="Open Sans" w:cs="Times New Roman"/>
          <w:color w:val="555555"/>
          <w:sz w:val="20"/>
          <w:szCs w:val="20"/>
          <w:lang w:eastAsia="en-GB"/>
        </w:rPr>
        <w:t>any information relating to an identified or identifiable natural person.</w:t>
      </w:r>
    </w:p>
    <w:p w14:paraId="380E8667" w14:textId="2B5F8C9C" w:rsidR="00204336" w:rsidRPr="00204336" w:rsidRDefault="00204336" w:rsidP="003A2C77">
      <w:pPr>
        <w:shd w:val="clear" w:color="auto" w:fill="FFFFFF"/>
        <w:spacing w:after="0" w:line="240" w:lineRule="auto"/>
        <w:rPr>
          <w:rFonts w:ascii="Open Sans" w:eastAsia="Times New Roman" w:hAnsi="Open Sans" w:cs="Times New Roman"/>
          <w:b/>
          <w:bCs/>
          <w:color w:val="555555"/>
          <w:sz w:val="20"/>
          <w:szCs w:val="20"/>
          <w:lang w:eastAsia="en-GB"/>
        </w:rPr>
      </w:pPr>
      <w:r w:rsidRPr="00204336">
        <w:rPr>
          <w:rFonts w:ascii="Open Sans" w:eastAsia="Times New Roman" w:hAnsi="Open Sans" w:cs="Times New Roman"/>
          <w:b/>
          <w:bCs/>
          <w:color w:val="555555"/>
          <w:sz w:val="20"/>
          <w:szCs w:val="20"/>
          <w:lang w:eastAsia="en-GB"/>
        </w:rPr>
        <w:t xml:space="preserve">Processing – </w:t>
      </w:r>
      <w:r w:rsidRPr="00C95F78">
        <w:rPr>
          <w:rFonts w:ascii="Open Sans" w:eastAsia="Times New Roman" w:hAnsi="Open Sans" w:cs="Times New Roman"/>
          <w:color w:val="555555"/>
          <w:sz w:val="20"/>
          <w:szCs w:val="20"/>
          <w:lang w:eastAsia="en-GB"/>
        </w:rPr>
        <w:t>any operation or set of operations which is performed on Personal Data or on sets of Personal Data.</w:t>
      </w:r>
    </w:p>
    <w:p w14:paraId="2046F6BC" w14:textId="77777777" w:rsidR="00204336" w:rsidRPr="00C95F78" w:rsidRDefault="00204336" w:rsidP="003A2C77">
      <w:pPr>
        <w:shd w:val="clear" w:color="auto" w:fill="FFFFFF"/>
        <w:spacing w:after="0" w:line="240" w:lineRule="auto"/>
        <w:rPr>
          <w:rFonts w:ascii="Open Sans" w:eastAsia="Times New Roman" w:hAnsi="Open Sans" w:cs="Times New Roman"/>
          <w:color w:val="555555"/>
          <w:sz w:val="20"/>
          <w:szCs w:val="20"/>
          <w:lang w:eastAsia="en-GB"/>
        </w:rPr>
      </w:pPr>
      <w:r w:rsidRPr="00204336">
        <w:rPr>
          <w:rFonts w:ascii="Open Sans" w:eastAsia="Times New Roman" w:hAnsi="Open Sans" w:cs="Times New Roman"/>
          <w:b/>
          <w:bCs/>
          <w:color w:val="555555"/>
          <w:sz w:val="20"/>
          <w:szCs w:val="20"/>
          <w:lang w:eastAsia="en-GB"/>
        </w:rPr>
        <w:t xml:space="preserve">Data subject – </w:t>
      </w:r>
      <w:r w:rsidRPr="00C95F78">
        <w:rPr>
          <w:rFonts w:ascii="Open Sans" w:eastAsia="Times New Roman" w:hAnsi="Open Sans" w:cs="Times New Roman"/>
          <w:color w:val="555555"/>
          <w:sz w:val="20"/>
          <w:szCs w:val="20"/>
          <w:lang w:eastAsia="en-GB"/>
        </w:rPr>
        <w:t>a natural person whose Personal Data is being Processed.</w:t>
      </w:r>
    </w:p>
    <w:p w14:paraId="1A850545" w14:textId="6C6ACA30" w:rsidR="00204336" w:rsidRDefault="00204336" w:rsidP="003A2C77">
      <w:pPr>
        <w:shd w:val="clear" w:color="auto" w:fill="FFFFFF"/>
        <w:spacing w:after="0" w:line="240" w:lineRule="auto"/>
        <w:rPr>
          <w:rFonts w:ascii="Open Sans" w:eastAsia="Times New Roman" w:hAnsi="Open Sans" w:cs="Times New Roman"/>
          <w:b/>
          <w:bCs/>
          <w:color w:val="555555"/>
          <w:sz w:val="20"/>
          <w:szCs w:val="20"/>
          <w:lang w:eastAsia="en-GB"/>
        </w:rPr>
      </w:pPr>
      <w:r w:rsidRPr="00204336">
        <w:rPr>
          <w:rFonts w:ascii="Open Sans" w:eastAsia="Times New Roman" w:hAnsi="Open Sans" w:cs="Times New Roman"/>
          <w:b/>
          <w:bCs/>
          <w:color w:val="555555"/>
          <w:sz w:val="20"/>
          <w:szCs w:val="20"/>
          <w:lang w:eastAsia="en-GB"/>
        </w:rPr>
        <w:t xml:space="preserve">We/us (either capitalized or not) </w:t>
      </w:r>
      <w:r w:rsidRPr="00C95F78">
        <w:rPr>
          <w:rFonts w:ascii="Open Sans" w:eastAsia="Times New Roman" w:hAnsi="Open Sans" w:cs="Times New Roman"/>
          <w:color w:val="555555"/>
          <w:sz w:val="20"/>
          <w:szCs w:val="20"/>
          <w:lang w:eastAsia="en-GB"/>
        </w:rPr>
        <w:t xml:space="preserve">– </w:t>
      </w:r>
      <w:r w:rsidR="00C95F78" w:rsidRPr="00C95F78">
        <w:rPr>
          <w:rFonts w:ascii="Open Sans" w:eastAsia="Times New Roman" w:hAnsi="Open Sans" w:cs="Times New Roman"/>
          <w:color w:val="555555"/>
          <w:sz w:val="20"/>
          <w:szCs w:val="20"/>
          <w:lang w:eastAsia="en-GB"/>
        </w:rPr>
        <w:t>Live More Offline Ltd</w:t>
      </w:r>
    </w:p>
    <w:p w14:paraId="03A0DE9E" w14:textId="2F02D3D3" w:rsidR="001F2435" w:rsidRDefault="001F2435" w:rsidP="00F9378B">
      <w:pPr>
        <w:shd w:val="clear" w:color="auto" w:fill="FFFFFF"/>
        <w:spacing w:before="240" w:after="240" w:line="240" w:lineRule="auto"/>
        <w:rPr>
          <w:rFonts w:ascii="Open Sans" w:eastAsia="Times New Roman" w:hAnsi="Open Sans" w:cs="Times New Roman"/>
          <w:color w:val="555555"/>
          <w:sz w:val="20"/>
          <w:szCs w:val="20"/>
          <w:lang w:eastAsia="en-GB"/>
        </w:rPr>
      </w:pPr>
      <w:r>
        <w:rPr>
          <w:rFonts w:ascii="Open Sans" w:eastAsia="Times New Roman" w:hAnsi="Open Sans" w:cs="Times New Roman"/>
          <w:b/>
          <w:bCs/>
          <w:color w:val="555555"/>
          <w:sz w:val="20"/>
          <w:szCs w:val="20"/>
          <w:lang w:eastAsia="en-GB"/>
        </w:rPr>
        <w:t xml:space="preserve">Data </w:t>
      </w:r>
      <w:r w:rsidR="006224F3">
        <w:rPr>
          <w:rFonts w:ascii="Open Sans" w:eastAsia="Times New Roman" w:hAnsi="Open Sans" w:cs="Times New Roman"/>
          <w:b/>
          <w:bCs/>
          <w:color w:val="555555"/>
          <w:sz w:val="20"/>
          <w:szCs w:val="20"/>
          <w:lang w:eastAsia="en-GB"/>
        </w:rPr>
        <w:t>Protection Principles</w:t>
      </w:r>
    </w:p>
    <w:p w14:paraId="0B51D758" w14:textId="6BC2B2A7" w:rsidR="00F9378B" w:rsidRPr="00F9378B" w:rsidRDefault="00F9378B" w:rsidP="00F9378B">
      <w:pPr>
        <w:shd w:val="clear" w:color="auto" w:fill="FFFFFF"/>
        <w:spacing w:before="240" w:after="240" w:line="240" w:lineRule="auto"/>
        <w:rPr>
          <w:rFonts w:ascii="Open Sans" w:eastAsia="Times New Roman" w:hAnsi="Open Sans" w:cs="Times New Roman"/>
          <w:color w:val="555555"/>
          <w:sz w:val="20"/>
          <w:szCs w:val="20"/>
          <w:lang w:eastAsia="en-GB"/>
        </w:rPr>
      </w:pPr>
      <w:r>
        <w:rPr>
          <w:rFonts w:ascii="Open Sans" w:eastAsia="Times New Roman" w:hAnsi="Open Sans" w:cs="Times New Roman"/>
          <w:color w:val="555555"/>
          <w:sz w:val="20"/>
          <w:szCs w:val="20"/>
          <w:lang w:eastAsia="en-GB"/>
        </w:rPr>
        <w:t>Live More Offline Ltd</w:t>
      </w:r>
      <w:r w:rsidRPr="00F9378B">
        <w:rPr>
          <w:rFonts w:ascii="Open Sans" w:eastAsia="Times New Roman" w:hAnsi="Open Sans" w:cs="Times New Roman"/>
          <w:color w:val="555555"/>
          <w:sz w:val="20"/>
          <w:szCs w:val="20"/>
          <w:lang w:eastAsia="en-GB"/>
        </w:rPr>
        <w:t xml:space="preserve"> (including its directors, employees, advisors and self-employed contractors) </w:t>
      </w:r>
      <w:r w:rsidR="00341D03">
        <w:rPr>
          <w:rFonts w:ascii="Open Sans" w:eastAsia="Times New Roman" w:hAnsi="Open Sans" w:cs="Times New Roman"/>
          <w:color w:val="555555"/>
          <w:sz w:val="20"/>
          <w:szCs w:val="20"/>
          <w:lang w:eastAsia="en-GB"/>
        </w:rPr>
        <w:t xml:space="preserve">is committed </w:t>
      </w:r>
      <w:r w:rsidRPr="00F9378B">
        <w:rPr>
          <w:rFonts w:ascii="Open Sans" w:eastAsia="Times New Roman" w:hAnsi="Open Sans" w:cs="Times New Roman"/>
          <w:color w:val="555555"/>
          <w:sz w:val="20"/>
          <w:szCs w:val="20"/>
          <w:lang w:eastAsia="en-GB"/>
        </w:rPr>
        <w:t>to the data protection principles of the Data Protection Act (DPA) which c</w:t>
      </w:r>
      <w:r w:rsidR="00607D6F">
        <w:rPr>
          <w:rFonts w:ascii="Open Sans" w:eastAsia="Times New Roman" w:hAnsi="Open Sans" w:cs="Times New Roman"/>
          <w:color w:val="555555"/>
          <w:sz w:val="20"/>
          <w:szCs w:val="20"/>
          <w:lang w:eastAsia="en-GB"/>
        </w:rPr>
        <w:t>ame</w:t>
      </w:r>
      <w:r w:rsidRPr="00F9378B">
        <w:rPr>
          <w:rFonts w:ascii="Open Sans" w:eastAsia="Times New Roman" w:hAnsi="Open Sans" w:cs="Times New Roman"/>
          <w:color w:val="555555"/>
          <w:sz w:val="20"/>
          <w:szCs w:val="20"/>
          <w:lang w:eastAsia="en-GB"/>
        </w:rPr>
        <w:t xml:space="preserve"> into force on 25 May 2018, which are:</w:t>
      </w:r>
    </w:p>
    <w:p w14:paraId="5DBEFB25" w14:textId="77777777" w:rsidR="00F9378B" w:rsidRPr="00F9378B" w:rsidRDefault="00F9378B" w:rsidP="00F9378B">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Personal data shall be processed fairly and lawfully.</w:t>
      </w:r>
    </w:p>
    <w:p w14:paraId="02B5B2C8" w14:textId="77777777" w:rsidR="00F9378B" w:rsidRPr="00F9378B" w:rsidRDefault="00F9378B" w:rsidP="00F9378B">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 xml:space="preserve">Personal data shall be obtained only for one or more specified and lawful </w:t>
      </w:r>
      <w:proofErr w:type="gramStart"/>
      <w:r w:rsidRPr="00F9378B">
        <w:rPr>
          <w:rFonts w:ascii="Open Sans" w:eastAsia="Times New Roman" w:hAnsi="Open Sans" w:cs="Times New Roman"/>
          <w:color w:val="555555"/>
          <w:sz w:val="20"/>
          <w:szCs w:val="20"/>
          <w:lang w:eastAsia="en-GB"/>
        </w:rPr>
        <w:t>purposes, and</w:t>
      </w:r>
      <w:proofErr w:type="gramEnd"/>
      <w:r w:rsidRPr="00F9378B">
        <w:rPr>
          <w:rFonts w:ascii="Open Sans" w:eastAsia="Times New Roman" w:hAnsi="Open Sans" w:cs="Times New Roman"/>
          <w:color w:val="555555"/>
          <w:sz w:val="20"/>
          <w:szCs w:val="20"/>
          <w:lang w:eastAsia="en-GB"/>
        </w:rPr>
        <w:t xml:space="preserve"> shall not be further processed in any manner incompatible with that purpose or those purposes.</w:t>
      </w:r>
    </w:p>
    <w:p w14:paraId="0F984B32" w14:textId="77777777" w:rsidR="00F9378B" w:rsidRPr="00F9378B" w:rsidRDefault="00F9378B" w:rsidP="00F9378B">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Personal data shall be adequate, relevant and not excessive in relation to the purpose or purposes for which they are processed.</w:t>
      </w:r>
    </w:p>
    <w:p w14:paraId="60897AE8" w14:textId="77777777" w:rsidR="00F9378B" w:rsidRPr="00F9378B" w:rsidRDefault="00F9378B" w:rsidP="00F9378B">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Personal data shall be accurate and, where necessary, kept up to date</w:t>
      </w:r>
    </w:p>
    <w:p w14:paraId="153CFA8A" w14:textId="77777777" w:rsidR="00F9378B" w:rsidRPr="00F9378B" w:rsidRDefault="00F9378B" w:rsidP="00F9378B">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Personal data processed for any purpose or purposes shall not be kept for longer than is necessary for that purpose or those purposes.</w:t>
      </w:r>
    </w:p>
    <w:p w14:paraId="5F6434F5" w14:textId="77777777" w:rsidR="00F9378B" w:rsidRPr="00F9378B" w:rsidRDefault="00F9378B" w:rsidP="00F9378B">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Personal data shall be processed in accordance with the rights of data subjects under this Act.</w:t>
      </w:r>
    </w:p>
    <w:p w14:paraId="22507705" w14:textId="77777777" w:rsidR="00F9378B" w:rsidRPr="00F9378B" w:rsidRDefault="00F9378B" w:rsidP="00F9378B">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Appropriate technical and organisational measures shall be taken against unauthorised or unlawful processing of personal data and against accidental loss or destruction of, or damage to, personal data.</w:t>
      </w:r>
    </w:p>
    <w:p w14:paraId="03F2B065" w14:textId="77777777" w:rsidR="00F9378B" w:rsidRPr="00F9378B" w:rsidRDefault="00F9378B" w:rsidP="00F9378B">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7FCF44DF" w14:textId="77777777" w:rsidR="00FA5600" w:rsidRDefault="00FA5600" w:rsidP="00FA5600">
      <w:pPr>
        <w:shd w:val="clear" w:color="auto" w:fill="FFFFFF"/>
        <w:spacing w:before="240" w:after="240" w:line="240" w:lineRule="auto"/>
        <w:rPr>
          <w:rFonts w:ascii="Open Sans" w:eastAsia="Times New Roman" w:hAnsi="Open Sans" w:cs="Times New Roman"/>
          <w:b/>
          <w:bCs/>
          <w:color w:val="555555"/>
          <w:sz w:val="20"/>
          <w:szCs w:val="20"/>
          <w:lang w:eastAsia="en-GB"/>
        </w:rPr>
      </w:pPr>
      <w:r>
        <w:rPr>
          <w:rFonts w:ascii="Open Sans" w:eastAsia="Times New Roman" w:hAnsi="Open Sans" w:cs="Times New Roman"/>
          <w:b/>
          <w:bCs/>
          <w:color w:val="555555"/>
          <w:sz w:val="20"/>
          <w:szCs w:val="20"/>
          <w:lang w:eastAsia="en-GB"/>
        </w:rPr>
        <w:t>Information we collect</w:t>
      </w:r>
    </w:p>
    <w:p w14:paraId="4D920AAF" w14:textId="77777777" w:rsidR="00FA5600" w:rsidRDefault="00FA5600" w:rsidP="00FA5600">
      <w:pPr>
        <w:shd w:val="clear" w:color="auto" w:fill="FFFFFF"/>
        <w:spacing w:before="240" w:after="240" w:line="240" w:lineRule="auto"/>
        <w:rPr>
          <w:rFonts w:ascii="Open Sans" w:eastAsia="Times New Roman" w:hAnsi="Open Sans" w:cs="Times New Roman"/>
          <w:color w:val="555555"/>
          <w:sz w:val="20"/>
          <w:szCs w:val="20"/>
          <w:lang w:eastAsia="en-GB"/>
        </w:rPr>
      </w:pPr>
      <w:r>
        <w:rPr>
          <w:rFonts w:ascii="Open Sans" w:eastAsia="Times New Roman" w:hAnsi="Open Sans" w:cs="Times New Roman"/>
          <w:color w:val="555555"/>
          <w:sz w:val="20"/>
          <w:szCs w:val="20"/>
          <w:lang w:eastAsia="en-GB"/>
        </w:rPr>
        <w:t xml:space="preserve">In the course of running our website we may collect the following information types of information: </w:t>
      </w:r>
    </w:p>
    <w:p w14:paraId="76B0B629" w14:textId="77777777" w:rsidR="00FA5600" w:rsidRDefault="00FA5600" w:rsidP="00FA5600">
      <w:pPr>
        <w:pStyle w:val="ListParagraph"/>
        <w:numPr>
          <w:ilvl w:val="0"/>
          <w:numId w:val="4"/>
        </w:numPr>
        <w:shd w:val="clear" w:color="auto" w:fill="FFFFFF"/>
        <w:spacing w:before="240" w:after="240" w:line="240" w:lineRule="auto"/>
        <w:rPr>
          <w:rFonts w:ascii="Open Sans" w:eastAsia="Times New Roman" w:hAnsi="Open Sans" w:cs="Times New Roman"/>
          <w:color w:val="555555"/>
          <w:sz w:val="20"/>
          <w:szCs w:val="20"/>
          <w:lang w:eastAsia="en-GB"/>
        </w:rPr>
      </w:pPr>
      <w:r>
        <w:rPr>
          <w:rFonts w:ascii="Open Sans" w:eastAsia="Times New Roman" w:hAnsi="Open Sans" w:cs="Times New Roman"/>
          <w:color w:val="555555"/>
          <w:sz w:val="20"/>
          <w:szCs w:val="20"/>
          <w:lang w:eastAsia="en-GB"/>
        </w:rPr>
        <w:t xml:space="preserve">Information you provide to us. </w:t>
      </w:r>
      <w:r w:rsidRPr="0010005D">
        <w:rPr>
          <w:rFonts w:ascii="Open Sans" w:eastAsia="Times New Roman" w:hAnsi="Open Sans" w:cs="Times New Roman"/>
          <w:color w:val="555555"/>
          <w:sz w:val="20"/>
          <w:szCs w:val="20"/>
          <w:lang w:eastAsia="en-GB"/>
        </w:rPr>
        <w:t>Th</w:t>
      </w:r>
      <w:r>
        <w:rPr>
          <w:rFonts w:ascii="Open Sans" w:eastAsia="Times New Roman" w:hAnsi="Open Sans" w:cs="Times New Roman"/>
          <w:color w:val="555555"/>
          <w:sz w:val="20"/>
          <w:szCs w:val="20"/>
          <w:lang w:eastAsia="en-GB"/>
        </w:rPr>
        <w:t>is</w:t>
      </w:r>
      <w:r w:rsidRPr="0010005D">
        <w:rPr>
          <w:rFonts w:ascii="Open Sans" w:eastAsia="Times New Roman" w:hAnsi="Open Sans" w:cs="Times New Roman"/>
          <w:color w:val="555555"/>
          <w:sz w:val="20"/>
          <w:szCs w:val="20"/>
          <w:lang w:eastAsia="en-GB"/>
        </w:rPr>
        <w:t xml:space="preserve"> personal Data typically includes name, address, email address, payment card details (these are held by the payment providers and are not accessible to Live More Offline employees)</w:t>
      </w:r>
      <w:r>
        <w:rPr>
          <w:rFonts w:ascii="Open Sans" w:eastAsia="Times New Roman" w:hAnsi="Open Sans" w:cs="Times New Roman"/>
          <w:color w:val="555555"/>
          <w:sz w:val="20"/>
          <w:szCs w:val="20"/>
          <w:lang w:eastAsia="en-GB"/>
        </w:rPr>
        <w:t xml:space="preserve">. </w:t>
      </w:r>
    </w:p>
    <w:p w14:paraId="744933E2" w14:textId="77777777" w:rsidR="00FA5600" w:rsidRPr="0010005D" w:rsidRDefault="00FA5600" w:rsidP="00FA5600">
      <w:pPr>
        <w:pStyle w:val="ListParagraph"/>
        <w:numPr>
          <w:ilvl w:val="0"/>
          <w:numId w:val="4"/>
        </w:numPr>
        <w:shd w:val="clear" w:color="auto" w:fill="FFFFFF"/>
        <w:spacing w:before="240" w:after="240" w:line="240" w:lineRule="auto"/>
        <w:rPr>
          <w:rFonts w:ascii="Open Sans" w:eastAsia="Times New Roman" w:hAnsi="Open Sans" w:cs="Times New Roman"/>
          <w:color w:val="555555"/>
          <w:sz w:val="20"/>
          <w:szCs w:val="20"/>
          <w:lang w:eastAsia="en-GB"/>
        </w:rPr>
      </w:pPr>
      <w:r>
        <w:rPr>
          <w:rFonts w:ascii="Open Sans" w:eastAsia="Times New Roman" w:hAnsi="Open Sans" w:cs="Times New Roman"/>
          <w:color w:val="555555"/>
          <w:sz w:val="20"/>
          <w:szCs w:val="20"/>
          <w:lang w:eastAsia="en-GB"/>
        </w:rPr>
        <w:t xml:space="preserve">Information about your use of the site, such as pages visited. </w:t>
      </w:r>
    </w:p>
    <w:p w14:paraId="504C9696" w14:textId="77777777" w:rsidR="0056629B" w:rsidRDefault="0056629B">
      <w:pPr>
        <w:rPr>
          <w:rFonts w:ascii="Open Sans" w:eastAsia="Times New Roman" w:hAnsi="Open Sans" w:cs="Times New Roman"/>
          <w:b/>
          <w:bCs/>
          <w:color w:val="555555"/>
          <w:sz w:val="20"/>
          <w:szCs w:val="20"/>
          <w:lang w:eastAsia="en-GB"/>
        </w:rPr>
      </w:pPr>
      <w:r>
        <w:rPr>
          <w:rFonts w:ascii="Open Sans" w:eastAsia="Times New Roman" w:hAnsi="Open Sans" w:cs="Times New Roman"/>
          <w:b/>
          <w:bCs/>
          <w:color w:val="555555"/>
          <w:sz w:val="20"/>
          <w:szCs w:val="20"/>
          <w:lang w:eastAsia="en-GB"/>
        </w:rPr>
        <w:br w:type="page"/>
      </w:r>
    </w:p>
    <w:p w14:paraId="1065C14D" w14:textId="229885AA" w:rsidR="00F9378B" w:rsidRPr="00F9378B" w:rsidRDefault="00F9378B" w:rsidP="00F9378B">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b/>
          <w:bCs/>
          <w:color w:val="555555"/>
          <w:sz w:val="20"/>
          <w:szCs w:val="20"/>
          <w:lang w:eastAsia="en-GB"/>
        </w:rPr>
        <w:lastRenderedPageBreak/>
        <w:t>Use of personal data</w:t>
      </w:r>
    </w:p>
    <w:p w14:paraId="2AB559B3" w14:textId="77777777" w:rsidR="00F9378B" w:rsidRPr="00F9378B" w:rsidRDefault="00F9378B" w:rsidP="00F9378B">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The records we use that contain personal data are hosted by the following DPA compliant software providers:</w:t>
      </w:r>
    </w:p>
    <w:p w14:paraId="0A3F00BF" w14:textId="455E5831" w:rsidR="00F9378B" w:rsidRDefault="00F9378B" w:rsidP="00F9378B">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Customer Relationship Manager (CRM) software provider ‘</w:t>
      </w:r>
      <w:proofErr w:type="spellStart"/>
      <w:r>
        <w:rPr>
          <w:rFonts w:ascii="Open Sans" w:eastAsia="Times New Roman" w:hAnsi="Open Sans" w:cs="Times New Roman"/>
          <w:color w:val="555555"/>
          <w:sz w:val="20"/>
          <w:szCs w:val="20"/>
          <w:lang w:eastAsia="en-GB"/>
        </w:rPr>
        <w:t>MailerLite</w:t>
      </w:r>
      <w:proofErr w:type="spellEnd"/>
      <w:r w:rsidRPr="00F9378B">
        <w:rPr>
          <w:rFonts w:ascii="Open Sans" w:eastAsia="Times New Roman" w:hAnsi="Open Sans" w:cs="Times New Roman"/>
          <w:color w:val="555555"/>
          <w:sz w:val="20"/>
          <w:szCs w:val="20"/>
          <w:lang w:eastAsia="en-GB"/>
        </w:rPr>
        <w:t>’;</w:t>
      </w:r>
    </w:p>
    <w:p w14:paraId="4F6A1B1A" w14:textId="44ED13DA" w:rsidR="001E140F" w:rsidRPr="00F9378B" w:rsidRDefault="001E140F" w:rsidP="00F9378B">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email provider GoDaddy</w:t>
      </w:r>
      <w:r>
        <w:rPr>
          <w:rFonts w:ascii="Open Sans" w:eastAsia="Times New Roman" w:hAnsi="Open Sans" w:cs="Times New Roman"/>
          <w:color w:val="555555"/>
          <w:sz w:val="20"/>
          <w:szCs w:val="20"/>
          <w:lang w:eastAsia="en-GB"/>
        </w:rPr>
        <w:t>;</w:t>
      </w:r>
    </w:p>
    <w:p w14:paraId="2E0C5543" w14:textId="7255CC27" w:rsidR="00F9378B" w:rsidRPr="00F9378B" w:rsidRDefault="00F9378B" w:rsidP="00F9378B">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document storage provider ‘</w:t>
      </w:r>
      <w:r>
        <w:rPr>
          <w:rFonts w:ascii="Open Sans" w:eastAsia="Times New Roman" w:hAnsi="Open Sans" w:cs="Times New Roman"/>
          <w:color w:val="555555"/>
          <w:sz w:val="20"/>
          <w:szCs w:val="20"/>
          <w:lang w:eastAsia="en-GB"/>
        </w:rPr>
        <w:t>Microsoft OneDrive</w:t>
      </w:r>
      <w:r w:rsidRPr="00F9378B">
        <w:rPr>
          <w:rFonts w:ascii="Open Sans" w:eastAsia="Times New Roman" w:hAnsi="Open Sans" w:cs="Times New Roman"/>
          <w:color w:val="555555"/>
          <w:sz w:val="20"/>
          <w:szCs w:val="20"/>
          <w:lang w:eastAsia="en-GB"/>
        </w:rPr>
        <w:t>’;</w:t>
      </w:r>
      <w:r w:rsidR="00BE3A4B">
        <w:rPr>
          <w:rFonts w:ascii="Open Sans" w:eastAsia="Times New Roman" w:hAnsi="Open Sans" w:cs="Times New Roman"/>
          <w:color w:val="555555"/>
          <w:sz w:val="20"/>
          <w:szCs w:val="20"/>
          <w:lang w:eastAsia="en-GB"/>
        </w:rPr>
        <w:t xml:space="preserve"> and</w:t>
      </w:r>
    </w:p>
    <w:p w14:paraId="2A2FB5D2" w14:textId="740737C2" w:rsidR="00F9378B" w:rsidRPr="00F9378B" w:rsidRDefault="00F9378B" w:rsidP="00F9378B">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Merchant account provider</w:t>
      </w:r>
      <w:r>
        <w:rPr>
          <w:rFonts w:ascii="Open Sans" w:eastAsia="Times New Roman" w:hAnsi="Open Sans" w:cs="Times New Roman"/>
          <w:color w:val="555555"/>
          <w:sz w:val="20"/>
          <w:szCs w:val="20"/>
          <w:lang w:eastAsia="en-GB"/>
        </w:rPr>
        <w:t>s</w:t>
      </w:r>
      <w:r w:rsidRPr="00F9378B">
        <w:rPr>
          <w:rFonts w:ascii="Open Sans" w:eastAsia="Times New Roman" w:hAnsi="Open Sans" w:cs="Times New Roman"/>
          <w:color w:val="555555"/>
          <w:sz w:val="20"/>
          <w:szCs w:val="20"/>
          <w:lang w:eastAsia="en-GB"/>
        </w:rPr>
        <w:t xml:space="preserve"> ‘</w:t>
      </w:r>
      <w:r>
        <w:rPr>
          <w:rFonts w:ascii="Open Sans" w:eastAsia="Times New Roman" w:hAnsi="Open Sans" w:cs="Times New Roman"/>
          <w:color w:val="555555"/>
          <w:sz w:val="20"/>
          <w:szCs w:val="20"/>
          <w:lang w:eastAsia="en-GB"/>
        </w:rPr>
        <w:t>Stripe</w:t>
      </w:r>
      <w:r w:rsidRPr="00F9378B">
        <w:rPr>
          <w:rFonts w:ascii="Open Sans" w:eastAsia="Times New Roman" w:hAnsi="Open Sans" w:cs="Times New Roman"/>
          <w:color w:val="555555"/>
          <w:sz w:val="20"/>
          <w:szCs w:val="20"/>
          <w:lang w:eastAsia="en-GB"/>
        </w:rPr>
        <w:t>’</w:t>
      </w:r>
      <w:r w:rsidR="00BE3A4B">
        <w:rPr>
          <w:rFonts w:ascii="Open Sans" w:eastAsia="Times New Roman" w:hAnsi="Open Sans" w:cs="Times New Roman"/>
          <w:color w:val="555555"/>
          <w:sz w:val="20"/>
          <w:szCs w:val="20"/>
          <w:lang w:eastAsia="en-GB"/>
        </w:rPr>
        <w:t xml:space="preserve">. </w:t>
      </w:r>
    </w:p>
    <w:p w14:paraId="39C694A4" w14:textId="0837DCA2" w:rsidR="00F9378B" w:rsidRPr="00F9378B" w:rsidRDefault="00F9378B" w:rsidP="00CE13D3">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 xml:space="preserve">These records are used solely for the purposes of administering course attendance and supporting continued engagement by individuals with the work of </w:t>
      </w:r>
      <w:r>
        <w:rPr>
          <w:rFonts w:ascii="Open Sans" w:eastAsia="Times New Roman" w:hAnsi="Open Sans" w:cs="Times New Roman"/>
          <w:color w:val="555555"/>
          <w:sz w:val="20"/>
          <w:szCs w:val="20"/>
          <w:lang w:eastAsia="en-GB"/>
        </w:rPr>
        <w:t>Live More Offline Limited</w:t>
      </w:r>
      <w:r w:rsidRPr="00F9378B">
        <w:rPr>
          <w:rFonts w:ascii="Open Sans" w:eastAsia="Times New Roman" w:hAnsi="Open Sans" w:cs="Times New Roman"/>
          <w:color w:val="555555"/>
          <w:sz w:val="20"/>
          <w:szCs w:val="20"/>
          <w:lang w:eastAsia="en-GB"/>
        </w:rPr>
        <w:t xml:space="preserve">. </w:t>
      </w:r>
    </w:p>
    <w:p w14:paraId="10F6917E" w14:textId="77777777" w:rsidR="00CE13D3" w:rsidRPr="00F9378B" w:rsidRDefault="00CE13D3" w:rsidP="00CE13D3">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 xml:space="preserve">Personal data will be shared only with </w:t>
      </w:r>
      <w:r>
        <w:rPr>
          <w:rFonts w:ascii="Open Sans" w:eastAsia="Times New Roman" w:hAnsi="Open Sans" w:cs="Times New Roman"/>
          <w:color w:val="555555"/>
          <w:sz w:val="20"/>
          <w:szCs w:val="20"/>
          <w:lang w:eastAsia="en-GB"/>
        </w:rPr>
        <w:t>Live More Offline Ltd</w:t>
      </w:r>
      <w:r w:rsidRPr="00F9378B">
        <w:rPr>
          <w:rFonts w:ascii="Open Sans" w:eastAsia="Times New Roman" w:hAnsi="Open Sans" w:cs="Times New Roman"/>
          <w:color w:val="555555"/>
          <w:sz w:val="20"/>
          <w:szCs w:val="20"/>
          <w:lang w:eastAsia="en-GB"/>
        </w:rPr>
        <w:t xml:space="preserve"> employees delivering the courses participated in and only to the extent necessary for administering the attendance of individuals on </w:t>
      </w:r>
      <w:r>
        <w:rPr>
          <w:rFonts w:ascii="Open Sans" w:eastAsia="Times New Roman" w:hAnsi="Open Sans" w:cs="Times New Roman"/>
          <w:color w:val="555555"/>
          <w:sz w:val="20"/>
          <w:szCs w:val="20"/>
          <w:lang w:eastAsia="en-GB"/>
        </w:rPr>
        <w:t>Live More Offline Ltd</w:t>
      </w:r>
      <w:r w:rsidRPr="00F9378B">
        <w:rPr>
          <w:rFonts w:ascii="Open Sans" w:eastAsia="Times New Roman" w:hAnsi="Open Sans" w:cs="Times New Roman"/>
          <w:color w:val="555555"/>
          <w:sz w:val="20"/>
          <w:szCs w:val="20"/>
          <w:lang w:eastAsia="en-GB"/>
        </w:rPr>
        <w:t xml:space="preserve"> courses and supporting engagement with the work of </w:t>
      </w:r>
      <w:r>
        <w:rPr>
          <w:rFonts w:ascii="Open Sans" w:eastAsia="Times New Roman" w:hAnsi="Open Sans" w:cs="Times New Roman"/>
          <w:color w:val="555555"/>
          <w:sz w:val="20"/>
          <w:szCs w:val="20"/>
          <w:lang w:eastAsia="en-GB"/>
        </w:rPr>
        <w:t>Live More Offline Ltd</w:t>
      </w:r>
      <w:r w:rsidRPr="00F9378B">
        <w:rPr>
          <w:rFonts w:ascii="Open Sans" w:eastAsia="Times New Roman" w:hAnsi="Open Sans" w:cs="Times New Roman"/>
          <w:color w:val="555555"/>
          <w:sz w:val="20"/>
          <w:szCs w:val="20"/>
          <w:lang w:eastAsia="en-GB"/>
        </w:rPr>
        <w:t>.</w:t>
      </w:r>
    </w:p>
    <w:p w14:paraId="5E384D69" w14:textId="43D7D568" w:rsidR="00CE13D3" w:rsidRPr="00F9378B" w:rsidRDefault="00CE13D3" w:rsidP="00CE13D3">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Personal data will not be shared with third parties</w:t>
      </w:r>
      <w:r w:rsidR="00004C7E">
        <w:rPr>
          <w:rFonts w:ascii="Open Sans" w:eastAsia="Times New Roman" w:hAnsi="Open Sans" w:cs="Times New Roman"/>
          <w:color w:val="555555"/>
          <w:sz w:val="20"/>
          <w:szCs w:val="20"/>
          <w:lang w:eastAsia="en-GB"/>
        </w:rPr>
        <w:t xml:space="preserve">. </w:t>
      </w:r>
    </w:p>
    <w:p w14:paraId="0EAC4E9A" w14:textId="77777777" w:rsidR="00F9378B" w:rsidRPr="00F9378B" w:rsidRDefault="00F9378B" w:rsidP="00F9378B">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b/>
          <w:bCs/>
          <w:color w:val="555555"/>
          <w:sz w:val="20"/>
          <w:szCs w:val="20"/>
          <w:lang w:eastAsia="en-GB"/>
        </w:rPr>
        <w:t>Deletion of data</w:t>
      </w:r>
    </w:p>
    <w:p w14:paraId="03502BE3" w14:textId="37907A02" w:rsidR="00F9378B" w:rsidRPr="00F9378B" w:rsidRDefault="00F9378B" w:rsidP="00F9378B">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At any time</w:t>
      </w:r>
      <w:r w:rsidR="001E140F">
        <w:rPr>
          <w:rFonts w:ascii="Open Sans" w:eastAsia="Times New Roman" w:hAnsi="Open Sans" w:cs="Times New Roman"/>
          <w:color w:val="555555"/>
          <w:sz w:val="20"/>
          <w:szCs w:val="20"/>
          <w:lang w:eastAsia="en-GB"/>
        </w:rPr>
        <w:t>,</w:t>
      </w:r>
      <w:r w:rsidRPr="00F9378B">
        <w:rPr>
          <w:rFonts w:ascii="Open Sans" w:eastAsia="Times New Roman" w:hAnsi="Open Sans" w:cs="Times New Roman"/>
          <w:color w:val="555555"/>
          <w:sz w:val="20"/>
          <w:szCs w:val="20"/>
          <w:lang w:eastAsia="en-GB"/>
        </w:rPr>
        <w:t xml:space="preserve"> you can request that your records on </w:t>
      </w:r>
      <w:proofErr w:type="spellStart"/>
      <w:r w:rsidR="001E140F">
        <w:rPr>
          <w:rFonts w:ascii="Open Sans" w:eastAsia="Times New Roman" w:hAnsi="Open Sans" w:cs="Times New Roman"/>
          <w:color w:val="555555"/>
          <w:sz w:val="20"/>
          <w:szCs w:val="20"/>
          <w:lang w:eastAsia="en-GB"/>
        </w:rPr>
        <w:t>MailerLite</w:t>
      </w:r>
      <w:proofErr w:type="spellEnd"/>
      <w:r w:rsidRPr="00F9378B">
        <w:rPr>
          <w:rFonts w:ascii="Open Sans" w:eastAsia="Times New Roman" w:hAnsi="Open Sans" w:cs="Times New Roman"/>
          <w:color w:val="555555"/>
          <w:sz w:val="20"/>
          <w:szCs w:val="20"/>
          <w:lang w:eastAsia="en-GB"/>
        </w:rPr>
        <w:t xml:space="preserve"> be deleted by </w:t>
      </w:r>
      <w:r w:rsidR="00EA68EE">
        <w:rPr>
          <w:rFonts w:ascii="Open Sans" w:eastAsia="Times New Roman" w:hAnsi="Open Sans" w:cs="Times New Roman"/>
          <w:color w:val="555555"/>
          <w:sz w:val="20"/>
          <w:szCs w:val="20"/>
          <w:lang w:eastAsia="en-GB"/>
        </w:rPr>
        <w:t xml:space="preserve">clicking unsubscribe on the email itself or </w:t>
      </w:r>
      <w:r w:rsidRPr="00F9378B">
        <w:rPr>
          <w:rFonts w:ascii="Open Sans" w:eastAsia="Times New Roman" w:hAnsi="Open Sans" w:cs="Times New Roman"/>
          <w:color w:val="555555"/>
          <w:sz w:val="20"/>
          <w:szCs w:val="20"/>
          <w:lang w:eastAsia="en-GB"/>
        </w:rPr>
        <w:t>contacting </w:t>
      </w:r>
      <w:r>
        <w:rPr>
          <w:rFonts w:ascii="Open Sans" w:eastAsia="Times New Roman" w:hAnsi="Open Sans" w:cs="Times New Roman"/>
          <w:color w:val="555555"/>
          <w:sz w:val="20"/>
          <w:szCs w:val="20"/>
          <w:lang w:eastAsia="en-GB"/>
        </w:rPr>
        <w:t>alex@livemoreoffline.com</w:t>
      </w:r>
      <w:r w:rsidRPr="00F9378B">
        <w:rPr>
          <w:rFonts w:ascii="Open Sans" w:eastAsia="Times New Roman" w:hAnsi="Open Sans" w:cs="Times New Roman"/>
          <w:color w:val="555555"/>
          <w:sz w:val="20"/>
          <w:szCs w:val="20"/>
          <w:lang w:eastAsia="en-GB"/>
        </w:rPr>
        <w:t>.</w:t>
      </w:r>
    </w:p>
    <w:p w14:paraId="538BE44C" w14:textId="77777777" w:rsidR="00184048" w:rsidRDefault="00F9378B" w:rsidP="00F9378B">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 xml:space="preserve">Paper or electronic copies of documents held by </w:t>
      </w:r>
      <w:r w:rsidR="005269F3">
        <w:rPr>
          <w:rFonts w:ascii="Open Sans" w:eastAsia="Times New Roman" w:hAnsi="Open Sans" w:cs="Times New Roman"/>
          <w:color w:val="555555"/>
          <w:sz w:val="20"/>
          <w:szCs w:val="20"/>
          <w:lang w:eastAsia="en-GB"/>
        </w:rPr>
        <w:t>Live More Offline Ltd</w:t>
      </w:r>
      <w:r w:rsidRPr="00F9378B">
        <w:rPr>
          <w:rFonts w:ascii="Open Sans" w:eastAsia="Times New Roman" w:hAnsi="Open Sans" w:cs="Times New Roman"/>
          <w:color w:val="555555"/>
          <w:sz w:val="20"/>
          <w:szCs w:val="20"/>
          <w:lang w:eastAsia="en-GB"/>
        </w:rPr>
        <w:t xml:space="preserve"> and which contain personal information will be destroyed or deleted </w:t>
      </w:r>
      <w:r w:rsidR="00350F7B">
        <w:rPr>
          <w:rFonts w:ascii="Open Sans" w:eastAsia="Times New Roman" w:hAnsi="Open Sans" w:cs="Times New Roman"/>
          <w:color w:val="555555"/>
          <w:sz w:val="20"/>
          <w:szCs w:val="20"/>
          <w:lang w:eastAsia="en-GB"/>
        </w:rPr>
        <w:t>after</w:t>
      </w:r>
      <w:r w:rsidRPr="00F9378B">
        <w:rPr>
          <w:rFonts w:ascii="Open Sans" w:eastAsia="Times New Roman" w:hAnsi="Open Sans" w:cs="Times New Roman"/>
          <w:color w:val="555555"/>
          <w:sz w:val="20"/>
          <w:szCs w:val="20"/>
          <w:lang w:eastAsia="en-GB"/>
        </w:rPr>
        <w:t xml:space="preserve"> a course </w:t>
      </w:r>
      <w:proofErr w:type="gramStart"/>
      <w:r w:rsidRPr="00F9378B">
        <w:rPr>
          <w:rFonts w:ascii="Open Sans" w:eastAsia="Times New Roman" w:hAnsi="Open Sans" w:cs="Times New Roman"/>
          <w:color w:val="555555"/>
          <w:sz w:val="20"/>
          <w:szCs w:val="20"/>
          <w:lang w:eastAsia="en-GB"/>
        </w:rPr>
        <w:t>ends</w:t>
      </w:r>
      <w:proofErr w:type="gramEnd"/>
      <w:r w:rsidRPr="00F9378B">
        <w:rPr>
          <w:rFonts w:ascii="Open Sans" w:eastAsia="Times New Roman" w:hAnsi="Open Sans" w:cs="Times New Roman"/>
          <w:color w:val="555555"/>
          <w:sz w:val="20"/>
          <w:szCs w:val="20"/>
          <w:lang w:eastAsia="en-GB"/>
        </w:rPr>
        <w:t>.</w:t>
      </w:r>
      <w:r w:rsidR="00184048">
        <w:rPr>
          <w:rFonts w:ascii="Open Sans" w:eastAsia="Times New Roman" w:hAnsi="Open Sans" w:cs="Times New Roman"/>
          <w:color w:val="555555"/>
          <w:sz w:val="20"/>
          <w:szCs w:val="20"/>
          <w:lang w:eastAsia="en-GB"/>
        </w:rPr>
        <w:t xml:space="preserve"> </w:t>
      </w:r>
    </w:p>
    <w:p w14:paraId="16C79E63" w14:textId="5E3F1999" w:rsidR="00F9378B" w:rsidRPr="00F9378B" w:rsidRDefault="00F9378B" w:rsidP="00F9378B">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color w:val="555555"/>
          <w:sz w:val="20"/>
          <w:szCs w:val="20"/>
          <w:lang w:eastAsia="en-GB"/>
        </w:rPr>
        <w:t xml:space="preserve">Emails to and from </w:t>
      </w:r>
      <w:r w:rsidR="005269F3">
        <w:rPr>
          <w:rFonts w:ascii="Open Sans" w:eastAsia="Times New Roman" w:hAnsi="Open Sans" w:cs="Times New Roman"/>
          <w:color w:val="555555"/>
          <w:sz w:val="20"/>
          <w:szCs w:val="20"/>
          <w:lang w:eastAsia="en-GB"/>
        </w:rPr>
        <w:t>Live More Offline Ltd</w:t>
      </w:r>
      <w:r w:rsidRPr="00F9378B">
        <w:rPr>
          <w:rFonts w:ascii="Open Sans" w:eastAsia="Times New Roman" w:hAnsi="Open Sans" w:cs="Times New Roman"/>
          <w:color w:val="555555"/>
          <w:sz w:val="20"/>
          <w:szCs w:val="20"/>
          <w:lang w:eastAsia="en-GB"/>
        </w:rPr>
        <w:t xml:space="preserve"> course participants or other individuals making enquiries to </w:t>
      </w:r>
      <w:r w:rsidR="005269F3">
        <w:rPr>
          <w:rFonts w:ascii="Open Sans" w:eastAsia="Times New Roman" w:hAnsi="Open Sans" w:cs="Times New Roman"/>
          <w:color w:val="555555"/>
          <w:sz w:val="20"/>
          <w:szCs w:val="20"/>
          <w:lang w:eastAsia="en-GB"/>
        </w:rPr>
        <w:t>Live More Offline Ltd</w:t>
      </w:r>
      <w:r w:rsidRPr="00F9378B">
        <w:rPr>
          <w:rFonts w:ascii="Open Sans" w:eastAsia="Times New Roman" w:hAnsi="Open Sans" w:cs="Times New Roman"/>
          <w:color w:val="555555"/>
          <w:sz w:val="20"/>
          <w:szCs w:val="20"/>
          <w:lang w:eastAsia="en-GB"/>
        </w:rPr>
        <w:t xml:space="preserve"> will be reviewed after a period of 1 year and if no longer necessary for the purposes will be deleted.</w:t>
      </w:r>
      <w:r w:rsidR="006A6696">
        <w:rPr>
          <w:rFonts w:ascii="Open Sans" w:eastAsia="Times New Roman" w:hAnsi="Open Sans" w:cs="Times New Roman"/>
          <w:color w:val="555555"/>
          <w:sz w:val="20"/>
          <w:szCs w:val="20"/>
          <w:lang w:eastAsia="en-GB"/>
        </w:rPr>
        <w:t xml:space="preserve"> </w:t>
      </w:r>
    </w:p>
    <w:p w14:paraId="75BB11B9" w14:textId="77777777" w:rsidR="00254466" w:rsidRPr="006233A0" w:rsidRDefault="00254466" w:rsidP="00254466">
      <w:pPr>
        <w:shd w:val="clear" w:color="auto" w:fill="FFFFFF"/>
        <w:spacing w:before="240" w:after="240" w:line="240" w:lineRule="auto"/>
        <w:rPr>
          <w:rFonts w:ascii="Open Sans" w:eastAsia="Times New Roman" w:hAnsi="Open Sans" w:cs="Times New Roman"/>
          <w:b/>
          <w:bCs/>
          <w:color w:val="555555"/>
          <w:sz w:val="20"/>
          <w:szCs w:val="20"/>
          <w:lang w:eastAsia="en-GB"/>
        </w:rPr>
      </w:pPr>
      <w:r w:rsidRPr="006233A0">
        <w:rPr>
          <w:rFonts w:ascii="Open Sans" w:eastAsia="Times New Roman" w:hAnsi="Open Sans" w:cs="Times New Roman"/>
          <w:b/>
          <w:bCs/>
          <w:color w:val="555555"/>
          <w:sz w:val="20"/>
          <w:szCs w:val="20"/>
          <w:lang w:eastAsia="en-GB"/>
        </w:rPr>
        <w:t>Cookies and other technologies we use</w:t>
      </w:r>
    </w:p>
    <w:p w14:paraId="45F2DEE9" w14:textId="77777777" w:rsidR="002E7908" w:rsidRPr="006233A0" w:rsidRDefault="002E7908" w:rsidP="002E7908">
      <w:pPr>
        <w:shd w:val="clear" w:color="auto" w:fill="FFFFFF"/>
        <w:spacing w:before="240" w:after="240" w:line="240" w:lineRule="auto"/>
        <w:rPr>
          <w:rFonts w:ascii="Open Sans" w:eastAsia="Times New Roman" w:hAnsi="Open Sans" w:cs="Times New Roman"/>
          <w:color w:val="555555"/>
          <w:sz w:val="20"/>
          <w:szCs w:val="20"/>
          <w:lang w:eastAsia="en-GB"/>
        </w:rPr>
      </w:pPr>
      <w:r w:rsidRPr="006233A0">
        <w:rPr>
          <w:rFonts w:ascii="Open Sans" w:eastAsia="Times New Roman" w:hAnsi="Open Sans" w:cs="Times New Roman"/>
          <w:color w:val="555555"/>
          <w:sz w:val="20"/>
          <w:szCs w:val="20"/>
          <w:lang w:eastAsia="en-GB"/>
        </w:rPr>
        <w:t>Cookies provide information regarding the computer used by a visitor. We may use cookies where appropriate to gather information about your computer and browsing to assist us in improving and optimising our website.</w:t>
      </w:r>
    </w:p>
    <w:p w14:paraId="115E5BF3" w14:textId="77777777" w:rsidR="002E7908" w:rsidRPr="002E7908" w:rsidRDefault="002E7908" w:rsidP="002E7908">
      <w:pPr>
        <w:shd w:val="clear" w:color="auto" w:fill="FFFFFF"/>
        <w:spacing w:before="240" w:after="240" w:line="240" w:lineRule="auto"/>
        <w:rPr>
          <w:rFonts w:ascii="Open Sans" w:eastAsia="Times New Roman" w:hAnsi="Open Sans" w:cs="Times New Roman"/>
          <w:color w:val="555555"/>
          <w:sz w:val="20"/>
          <w:szCs w:val="20"/>
          <w:lang w:eastAsia="en-GB"/>
        </w:rPr>
      </w:pPr>
      <w:r w:rsidRPr="006233A0">
        <w:rPr>
          <w:rFonts w:ascii="Open Sans" w:eastAsia="Times New Roman" w:hAnsi="Open Sans" w:cs="Times New Roman"/>
          <w:color w:val="555555"/>
          <w:sz w:val="20"/>
          <w:szCs w:val="20"/>
          <w:lang w:eastAsia="en-GB"/>
        </w:rPr>
        <w:t>We may gather information about your general internet use by using the cookie. Where used, these cookies are downloaded to your computer and stored on the computer’s hard drive. Such information will not identify you personally. It is statistical data. This statistical data does not identify any personal details whatsoever.</w:t>
      </w:r>
    </w:p>
    <w:p w14:paraId="72E0CC4A" w14:textId="77777777" w:rsidR="002E7908" w:rsidRDefault="002E7908" w:rsidP="002E7908">
      <w:pPr>
        <w:shd w:val="clear" w:color="auto" w:fill="FFFFFF"/>
        <w:spacing w:before="240" w:after="240" w:line="240" w:lineRule="auto"/>
        <w:rPr>
          <w:rFonts w:ascii="Open Sans" w:eastAsia="Times New Roman" w:hAnsi="Open Sans" w:cs="Times New Roman"/>
          <w:color w:val="555555"/>
          <w:sz w:val="20"/>
          <w:szCs w:val="20"/>
          <w:lang w:eastAsia="en-GB"/>
        </w:rPr>
      </w:pPr>
      <w:r w:rsidRPr="002E7908">
        <w:rPr>
          <w:rFonts w:ascii="Open Sans" w:eastAsia="Times New Roman" w:hAnsi="Open Sans" w:cs="Times New Roman"/>
          <w:color w:val="555555"/>
          <w:sz w:val="20"/>
          <w:szCs w:val="20"/>
          <w:lang w:eastAsia="en-GB"/>
        </w:rPr>
        <w:t>You can adjust the settings on your computer to decline any cookies if you wish. This can easily be done by activating the reject cookies setting on your computer.</w:t>
      </w:r>
    </w:p>
    <w:p w14:paraId="37F263EC" w14:textId="4CEF9840" w:rsidR="00254466" w:rsidRPr="00F9378B" w:rsidRDefault="00254466" w:rsidP="002E7908">
      <w:pPr>
        <w:shd w:val="clear" w:color="auto" w:fill="FFFFFF"/>
        <w:spacing w:before="240" w:after="240" w:line="240" w:lineRule="auto"/>
        <w:rPr>
          <w:rFonts w:ascii="Open Sans" w:eastAsia="Times New Roman" w:hAnsi="Open Sans" w:cs="Times New Roman"/>
          <w:color w:val="555555"/>
          <w:sz w:val="20"/>
          <w:szCs w:val="20"/>
          <w:lang w:eastAsia="en-GB"/>
        </w:rPr>
      </w:pPr>
      <w:r w:rsidRPr="00254466">
        <w:rPr>
          <w:rFonts w:ascii="Open Sans" w:eastAsia="Times New Roman" w:hAnsi="Open Sans" w:cs="Times New Roman"/>
          <w:color w:val="555555"/>
          <w:sz w:val="20"/>
          <w:szCs w:val="20"/>
          <w:lang w:eastAsia="en-GB"/>
        </w:rPr>
        <w:t>We use Google Analytics to measure traffic on our website. I</w:t>
      </w:r>
      <w:r w:rsidR="00E82EF1">
        <w:rPr>
          <w:rFonts w:ascii="Open Sans" w:eastAsia="Times New Roman" w:hAnsi="Open Sans" w:cs="Times New Roman"/>
          <w:color w:val="555555"/>
          <w:sz w:val="20"/>
          <w:szCs w:val="20"/>
          <w:lang w:eastAsia="en-GB"/>
        </w:rPr>
        <w:t xml:space="preserve">t is possible to </w:t>
      </w:r>
      <w:r w:rsidRPr="00254466">
        <w:rPr>
          <w:rFonts w:ascii="Open Sans" w:eastAsia="Times New Roman" w:hAnsi="Open Sans" w:cs="Times New Roman"/>
          <w:color w:val="555555"/>
          <w:sz w:val="20"/>
          <w:szCs w:val="20"/>
          <w:lang w:eastAsia="en-GB"/>
        </w:rPr>
        <w:t>opt out of tracking by Google Analytics</w:t>
      </w:r>
      <w:r w:rsidR="00E82EF1">
        <w:rPr>
          <w:rFonts w:ascii="Open Sans" w:eastAsia="Times New Roman" w:hAnsi="Open Sans" w:cs="Times New Roman"/>
          <w:color w:val="555555"/>
          <w:sz w:val="20"/>
          <w:szCs w:val="20"/>
          <w:lang w:eastAsia="en-GB"/>
        </w:rPr>
        <w:t xml:space="preserve"> by</w:t>
      </w:r>
      <w:r w:rsidRPr="00254466">
        <w:rPr>
          <w:rFonts w:ascii="Open Sans" w:eastAsia="Times New Roman" w:hAnsi="Open Sans" w:cs="Times New Roman"/>
          <w:color w:val="555555"/>
          <w:sz w:val="20"/>
          <w:szCs w:val="20"/>
          <w:lang w:eastAsia="en-GB"/>
        </w:rPr>
        <w:t xml:space="preserve"> visit</w:t>
      </w:r>
      <w:r w:rsidR="00E82EF1">
        <w:rPr>
          <w:rFonts w:ascii="Open Sans" w:eastAsia="Times New Roman" w:hAnsi="Open Sans" w:cs="Times New Roman"/>
          <w:color w:val="555555"/>
          <w:sz w:val="20"/>
          <w:szCs w:val="20"/>
          <w:lang w:eastAsia="en-GB"/>
        </w:rPr>
        <w:t>ing</w:t>
      </w:r>
      <w:r w:rsidRPr="00254466">
        <w:rPr>
          <w:rFonts w:ascii="Open Sans" w:eastAsia="Times New Roman" w:hAnsi="Open Sans" w:cs="Times New Roman"/>
          <w:color w:val="555555"/>
          <w:sz w:val="20"/>
          <w:szCs w:val="20"/>
          <w:lang w:eastAsia="en-GB"/>
        </w:rPr>
        <w:t xml:space="preserve"> the Google Analytics opt-out page.</w:t>
      </w:r>
    </w:p>
    <w:p w14:paraId="19060141" w14:textId="77777777" w:rsidR="004F3944" w:rsidRPr="00F9378B" w:rsidRDefault="004F3944" w:rsidP="004F3944">
      <w:pPr>
        <w:shd w:val="clear" w:color="auto" w:fill="FFFFFF"/>
        <w:spacing w:before="240" w:after="240" w:line="240" w:lineRule="auto"/>
        <w:rPr>
          <w:rFonts w:ascii="Open Sans" w:eastAsia="Times New Roman" w:hAnsi="Open Sans" w:cs="Times New Roman"/>
          <w:color w:val="555555"/>
          <w:sz w:val="20"/>
          <w:szCs w:val="20"/>
          <w:lang w:eastAsia="en-GB"/>
        </w:rPr>
      </w:pPr>
      <w:r w:rsidRPr="00F9378B">
        <w:rPr>
          <w:rFonts w:ascii="Open Sans" w:eastAsia="Times New Roman" w:hAnsi="Open Sans" w:cs="Times New Roman"/>
          <w:b/>
          <w:bCs/>
          <w:color w:val="555555"/>
          <w:sz w:val="20"/>
          <w:szCs w:val="20"/>
          <w:lang w:eastAsia="en-GB"/>
        </w:rPr>
        <w:t>Right to a copy of information held</w:t>
      </w:r>
    </w:p>
    <w:p w14:paraId="57E59BC8" w14:textId="57280122" w:rsidR="00692641" w:rsidRDefault="004F3944" w:rsidP="00FF43AD">
      <w:pPr>
        <w:shd w:val="clear" w:color="auto" w:fill="FFFFFF"/>
        <w:spacing w:before="240" w:after="240" w:line="240" w:lineRule="auto"/>
      </w:pPr>
      <w:r w:rsidRPr="00A742A7">
        <w:rPr>
          <w:rFonts w:ascii="Open Sans" w:eastAsia="Times New Roman" w:hAnsi="Open Sans" w:cs="Times New Roman"/>
          <w:color w:val="555555"/>
          <w:sz w:val="20"/>
          <w:szCs w:val="20"/>
          <w:lang w:eastAsia="en-GB"/>
        </w:rPr>
        <w:t xml:space="preserve">Users in some countries will have the right to access any information that we hold relating to them. Please contact us </w:t>
      </w:r>
      <w:r>
        <w:rPr>
          <w:rFonts w:ascii="Open Sans" w:eastAsia="Times New Roman" w:hAnsi="Open Sans" w:cs="Times New Roman"/>
          <w:color w:val="555555"/>
          <w:sz w:val="20"/>
          <w:szCs w:val="20"/>
          <w:lang w:eastAsia="en-GB"/>
        </w:rPr>
        <w:t xml:space="preserve">at </w:t>
      </w:r>
      <w:proofErr w:type="spellStart"/>
      <w:r>
        <w:rPr>
          <w:rFonts w:ascii="Open Sans" w:eastAsia="Times New Roman" w:hAnsi="Open Sans" w:cs="Times New Roman"/>
          <w:color w:val="555555"/>
          <w:sz w:val="20"/>
          <w:szCs w:val="20"/>
          <w:lang w:eastAsia="en-GB"/>
        </w:rPr>
        <w:t>alex@livemoreoffline</w:t>
      </w:r>
      <w:proofErr w:type="spellEnd"/>
      <w:r w:rsidRPr="00A742A7">
        <w:rPr>
          <w:rFonts w:ascii="Open Sans" w:eastAsia="Times New Roman" w:hAnsi="Open Sans" w:cs="Times New Roman"/>
          <w:color w:val="555555"/>
          <w:sz w:val="20"/>
          <w:szCs w:val="20"/>
          <w:lang w:eastAsia="en-GB"/>
        </w:rPr>
        <w:t xml:space="preserve"> if you wish to access your information. </w:t>
      </w:r>
      <w:bookmarkStart w:id="0" w:name="_GoBack"/>
      <w:bookmarkEnd w:id="0"/>
    </w:p>
    <w:sectPr w:rsidR="00692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3B61"/>
    <w:multiLevelType w:val="hybridMultilevel"/>
    <w:tmpl w:val="E586DF84"/>
    <w:lvl w:ilvl="0" w:tplc="05086E1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67322E4"/>
    <w:multiLevelType w:val="multilevel"/>
    <w:tmpl w:val="97B2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77EDD"/>
    <w:multiLevelType w:val="multilevel"/>
    <w:tmpl w:val="8A288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FE4C52"/>
    <w:multiLevelType w:val="multilevel"/>
    <w:tmpl w:val="402A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8B"/>
    <w:rsid w:val="00004C7E"/>
    <w:rsid w:val="00015726"/>
    <w:rsid w:val="000615B4"/>
    <w:rsid w:val="000836C4"/>
    <w:rsid w:val="00093F05"/>
    <w:rsid w:val="000D385B"/>
    <w:rsid w:val="0010005D"/>
    <w:rsid w:val="0013221E"/>
    <w:rsid w:val="00184048"/>
    <w:rsid w:val="001E140F"/>
    <w:rsid w:val="001E384C"/>
    <w:rsid w:val="001F2435"/>
    <w:rsid w:val="00204336"/>
    <w:rsid w:val="00216703"/>
    <w:rsid w:val="0023217F"/>
    <w:rsid w:val="0023355E"/>
    <w:rsid w:val="00254466"/>
    <w:rsid w:val="002721B6"/>
    <w:rsid w:val="002C7CBF"/>
    <w:rsid w:val="002D1ED7"/>
    <w:rsid w:val="002E6926"/>
    <w:rsid w:val="002E7908"/>
    <w:rsid w:val="00341D03"/>
    <w:rsid w:val="00350F7B"/>
    <w:rsid w:val="00357264"/>
    <w:rsid w:val="003A2C77"/>
    <w:rsid w:val="003F791C"/>
    <w:rsid w:val="00401B7F"/>
    <w:rsid w:val="00437E54"/>
    <w:rsid w:val="00454333"/>
    <w:rsid w:val="004F3944"/>
    <w:rsid w:val="005010C6"/>
    <w:rsid w:val="005269F3"/>
    <w:rsid w:val="0056629B"/>
    <w:rsid w:val="005F6628"/>
    <w:rsid w:val="00607D6F"/>
    <w:rsid w:val="006224F3"/>
    <w:rsid w:val="006233A0"/>
    <w:rsid w:val="00633889"/>
    <w:rsid w:val="00692641"/>
    <w:rsid w:val="00695100"/>
    <w:rsid w:val="006A6696"/>
    <w:rsid w:val="00711348"/>
    <w:rsid w:val="0074738D"/>
    <w:rsid w:val="00773781"/>
    <w:rsid w:val="007A45A2"/>
    <w:rsid w:val="007A6CEC"/>
    <w:rsid w:val="00843411"/>
    <w:rsid w:val="00911988"/>
    <w:rsid w:val="009249A1"/>
    <w:rsid w:val="009C1681"/>
    <w:rsid w:val="009F3F03"/>
    <w:rsid w:val="00A742A7"/>
    <w:rsid w:val="00AC0923"/>
    <w:rsid w:val="00B42FD7"/>
    <w:rsid w:val="00B65CF6"/>
    <w:rsid w:val="00B672BC"/>
    <w:rsid w:val="00B82A58"/>
    <w:rsid w:val="00BE3A4B"/>
    <w:rsid w:val="00BF0F42"/>
    <w:rsid w:val="00BF1420"/>
    <w:rsid w:val="00C231B4"/>
    <w:rsid w:val="00C95F78"/>
    <w:rsid w:val="00C974A7"/>
    <w:rsid w:val="00CD2935"/>
    <w:rsid w:val="00CE13D3"/>
    <w:rsid w:val="00CE3489"/>
    <w:rsid w:val="00D060BE"/>
    <w:rsid w:val="00DB7771"/>
    <w:rsid w:val="00DC7B09"/>
    <w:rsid w:val="00E16797"/>
    <w:rsid w:val="00E82EF1"/>
    <w:rsid w:val="00EA68EE"/>
    <w:rsid w:val="00F33EB3"/>
    <w:rsid w:val="00F42749"/>
    <w:rsid w:val="00F62AE9"/>
    <w:rsid w:val="00F745D5"/>
    <w:rsid w:val="00F9378B"/>
    <w:rsid w:val="00FA5600"/>
    <w:rsid w:val="00FB257E"/>
    <w:rsid w:val="00FD2DE3"/>
    <w:rsid w:val="00FE3D00"/>
    <w:rsid w:val="00FF43AD"/>
    <w:rsid w:val="00FF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7C86"/>
  <w15:chartTrackingRefBased/>
  <w15:docId w15:val="{0756F23E-996E-4BAF-8109-9FB9EA06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7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378B"/>
    <w:rPr>
      <w:b/>
      <w:bCs/>
    </w:rPr>
  </w:style>
  <w:style w:type="character" w:styleId="Hyperlink">
    <w:name w:val="Hyperlink"/>
    <w:basedOn w:val="DefaultParagraphFont"/>
    <w:uiPriority w:val="99"/>
    <w:unhideWhenUsed/>
    <w:rsid w:val="00F9378B"/>
    <w:rPr>
      <w:color w:val="0000FF"/>
      <w:u w:val="single"/>
    </w:rPr>
  </w:style>
  <w:style w:type="character" w:styleId="UnresolvedMention">
    <w:name w:val="Unresolved Mention"/>
    <w:basedOn w:val="DefaultParagraphFont"/>
    <w:uiPriority w:val="99"/>
    <w:semiHidden/>
    <w:unhideWhenUsed/>
    <w:rsid w:val="000615B4"/>
    <w:rPr>
      <w:color w:val="605E5C"/>
      <w:shd w:val="clear" w:color="auto" w:fill="E1DFDD"/>
    </w:rPr>
  </w:style>
  <w:style w:type="paragraph" w:styleId="ListParagraph">
    <w:name w:val="List Paragraph"/>
    <w:basedOn w:val="Normal"/>
    <w:uiPriority w:val="34"/>
    <w:qFormat/>
    <w:rsid w:val="00100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17995">
      <w:bodyDiv w:val="1"/>
      <w:marLeft w:val="0"/>
      <w:marRight w:val="0"/>
      <w:marTop w:val="0"/>
      <w:marBottom w:val="0"/>
      <w:divBdr>
        <w:top w:val="none" w:sz="0" w:space="0" w:color="auto"/>
        <w:left w:val="none" w:sz="0" w:space="0" w:color="auto"/>
        <w:bottom w:val="none" w:sz="0" w:space="0" w:color="auto"/>
        <w:right w:val="none" w:sz="0" w:space="0" w:color="auto"/>
      </w:divBdr>
    </w:div>
    <w:div w:id="1600140141">
      <w:bodyDiv w:val="1"/>
      <w:marLeft w:val="0"/>
      <w:marRight w:val="0"/>
      <w:marTop w:val="0"/>
      <w:marBottom w:val="0"/>
      <w:divBdr>
        <w:top w:val="none" w:sz="0" w:space="0" w:color="auto"/>
        <w:left w:val="none" w:sz="0" w:space="0" w:color="auto"/>
        <w:bottom w:val="none" w:sz="0" w:space="0" w:color="auto"/>
        <w:right w:val="none" w:sz="0" w:space="0" w:color="auto"/>
      </w:divBdr>
    </w:div>
    <w:div w:id="1828662982">
      <w:bodyDiv w:val="1"/>
      <w:marLeft w:val="0"/>
      <w:marRight w:val="0"/>
      <w:marTop w:val="0"/>
      <w:marBottom w:val="0"/>
      <w:divBdr>
        <w:top w:val="none" w:sz="0" w:space="0" w:color="auto"/>
        <w:left w:val="none" w:sz="0" w:space="0" w:color="auto"/>
        <w:bottom w:val="none" w:sz="0" w:space="0" w:color="auto"/>
        <w:right w:val="none" w:sz="0" w:space="0" w:color="auto"/>
      </w:divBdr>
    </w:div>
    <w:div w:id="18904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livemoreoff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Graham</dc:creator>
  <cp:keywords/>
  <dc:description/>
  <cp:lastModifiedBy>David Graham</cp:lastModifiedBy>
  <cp:revision>74</cp:revision>
  <dcterms:created xsi:type="dcterms:W3CDTF">2019-08-18T15:09:00Z</dcterms:created>
  <dcterms:modified xsi:type="dcterms:W3CDTF">2019-08-26T05:06:00Z</dcterms:modified>
</cp:coreProperties>
</file>